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20872DC5"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F369B5">
        <w:rPr>
          <w:rFonts w:asciiTheme="majorHAnsi" w:hAnsiTheme="majorHAnsi"/>
          <w:b/>
          <w:sz w:val="32"/>
          <w:szCs w:val="32"/>
        </w:rPr>
        <w:t>Quality</w:t>
      </w:r>
      <w:r w:rsidR="007A0939" w:rsidRPr="007A0939">
        <w:rPr>
          <w:rFonts w:asciiTheme="majorHAnsi" w:hAnsiTheme="majorHAnsi"/>
          <w:b/>
          <w:sz w:val="32"/>
          <w:szCs w:val="32"/>
        </w:rPr>
        <w:t xml:space="preserve"> Technician</w:t>
      </w:r>
      <w:r w:rsidR="00F369B5">
        <w:rPr>
          <w:rFonts w:asciiTheme="majorHAnsi" w:hAnsiTheme="majorHAnsi"/>
          <w:b/>
          <w:sz w:val="32"/>
          <w:szCs w:val="32"/>
        </w:rPr>
        <w:t xml:space="preserve"> I</w:t>
      </w:r>
      <w:r w:rsidR="006B2A38">
        <w:rPr>
          <w:rFonts w:asciiTheme="majorHAnsi" w:hAnsiTheme="majorHAnsi"/>
          <w:b/>
          <w:sz w:val="32"/>
          <w:szCs w:val="32"/>
        </w:rPr>
        <w:t xml:space="preserve"> – Paint &amp; Assembly</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w:t>
      </w:r>
      <w:proofErr w:type="gramStart"/>
      <w:r w:rsidR="0007504E" w:rsidRPr="0007504E">
        <w:rPr>
          <w:rFonts w:asciiTheme="majorHAnsi" w:hAnsiTheme="majorHAnsi"/>
          <w:sz w:val="24"/>
          <w:szCs w:val="24"/>
        </w:rPr>
        <w:t>Non-Exempt</w:t>
      </w:r>
      <w:proofErr w:type="gramEnd"/>
    </w:p>
    <w:p w14:paraId="30B87691" w14:textId="013DE3D9"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F369B5">
        <w:rPr>
          <w:rFonts w:asciiTheme="majorHAnsi" w:hAnsiTheme="majorHAnsi"/>
          <w:sz w:val="24"/>
          <w:szCs w:val="24"/>
        </w:rPr>
        <w:t>Quality Manager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6C1464EE" w14:textId="0C5EA545" w:rsidR="006B2A38" w:rsidRDefault="00F369B5" w:rsidP="007A0939">
      <w:pPr>
        <w:tabs>
          <w:tab w:val="left" w:pos="7200"/>
        </w:tabs>
        <w:jc w:val="both"/>
        <w:rPr>
          <w:rFonts w:asciiTheme="majorHAnsi" w:hAnsiTheme="majorHAnsi"/>
        </w:rPr>
      </w:pPr>
      <w:r w:rsidRPr="00F369B5">
        <w:rPr>
          <w:rFonts w:asciiTheme="majorHAnsi" w:hAnsiTheme="majorHAnsi"/>
        </w:rPr>
        <w:t>The Quality Technician</w:t>
      </w:r>
      <w:r w:rsidR="006B2A38" w:rsidRPr="006B2A38">
        <w:t xml:space="preserve"> </w:t>
      </w:r>
      <w:r w:rsidR="006B2A38" w:rsidRPr="006B2A38">
        <w:rPr>
          <w:rFonts w:asciiTheme="majorHAnsi" w:hAnsiTheme="majorHAnsi"/>
        </w:rPr>
        <w:t>is responsible for ensuring painted and assembled products meet customer specifications, company quality standards, and shipment requirements. This position serves as the final quality checkpoint before products are released to Shipping, verifying that all cosmetic, dimensional, and assembly requirements have been met. The Quality Technician works closely with Paint, Assembly, Production, and Shipping teams to maintain product quality, reduce defects, and support continuous improvement initiatives.</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7353D10D"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Perform in-process and final inspections of painted and assembled products to verify compliance with customer specifications, engineering drawings, work instructions, and quality standards.</w:t>
      </w:r>
    </w:p>
    <w:p w14:paraId="7187D5BB"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Serve as the final inspector prior to products being released to Shipping, ensuring all quality requirements have been met and documented.</w:t>
      </w:r>
    </w:p>
    <w:p w14:paraId="031F6A70"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Inspect painted components for finish quality, including coverage, consistency, color match, adhesion, film build, and surface defects such as runs, sags, orange peel, fisheyes, scratches, chips, and contamination.</w:t>
      </w:r>
    </w:p>
    <w:p w14:paraId="6742F5C5"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Verify assemblies are complete, correctly configured, and meet all dimensional, functional, and cosmetic requirements.</w:t>
      </w:r>
    </w:p>
    <w:p w14:paraId="0EDB716B"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Read and accurately interpret blueprints, technical drawings, bills of materials, assembly instructions, and customer specifications.</w:t>
      </w:r>
    </w:p>
    <w:p w14:paraId="139AE11A"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 xml:space="preserve">Apply a strong understanding of form, </w:t>
      </w:r>
      <w:proofErr w:type="gramStart"/>
      <w:r w:rsidRPr="006B2A38">
        <w:rPr>
          <w:rFonts w:asciiTheme="majorHAnsi" w:hAnsiTheme="majorHAnsi" w:cs="Arial"/>
          <w:color w:val="000000" w:themeColor="text1"/>
        </w:rPr>
        <w:t>fit</w:t>
      </w:r>
      <w:proofErr w:type="gramEnd"/>
      <w:r w:rsidRPr="006B2A38">
        <w:rPr>
          <w:rFonts w:asciiTheme="majorHAnsi" w:hAnsiTheme="majorHAnsi" w:cs="Arial"/>
          <w:color w:val="000000" w:themeColor="text1"/>
        </w:rPr>
        <w:t>, and function when evaluating painted parts and assembled products.</w:t>
      </w:r>
    </w:p>
    <w:p w14:paraId="37BA6402"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Utilize and maintain proficiency with measurement and inspection equipment including calipers, micrometers, height gages, tape measures, coating thickness gauges, and other precision measuring instruments.</w:t>
      </w:r>
    </w:p>
    <w:p w14:paraId="049B7819"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lastRenderedPageBreak/>
        <w:t>Perform first article, in-process, and final inspections as required.</w:t>
      </w:r>
    </w:p>
    <w:p w14:paraId="5B5B029D"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Identify, document, and communicate nonconforming conditions to supervisors, production personnel, and quality leadership.</w:t>
      </w:r>
    </w:p>
    <w:p w14:paraId="4D802F54"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Assist with root cause investigations and corrective action activities related to paint and assembly quality concerns.</w:t>
      </w:r>
    </w:p>
    <w:p w14:paraId="49A491BE"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Ensure all required quality documentation, inspection reports, and records are completed accurately and maintained according to company procedures.</w:t>
      </w:r>
    </w:p>
    <w:p w14:paraId="4977F2E6"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proofErr w:type="gramStart"/>
      <w:r w:rsidRPr="006B2A38">
        <w:rPr>
          <w:rFonts w:asciiTheme="majorHAnsi" w:hAnsiTheme="majorHAnsi" w:cs="Arial"/>
          <w:color w:val="000000" w:themeColor="text1"/>
        </w:rPr>
        <w:t>Verify</w:t>
      </w:r>
      <w:proofErr w:type="gramEnd"/>
      <w:r w:rsidRPr="006B2A38">
        <w:rPr>
          <w:rFonts w:asciiTheme="majorHAnsi" w:hAnsiTheme="majorHAnsi" w:cs="Arial"/>
          <w:color w:val="000000" w:themeColor="text1"/>
        </w:rPr>
        <w:t xml:space="preserve"> customer-specific requirements are met prior to shipment.</w:t>
      </w:r>
    </w:p>
    <w:p w14:paraId="19AE4955"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Maintain product flow through the quality process to prevent delays while ensuring quality standards are not compromised.</w:t>
      </w:r>
    </w:p>
    <w:p w14:paraId="4E400B4F"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Support containment activities and sorting efforts when quality concerns arise.</w:t>
      </w:r>
    </w:p>
    <w:p w14:paraId="0754014C" w14:textId="09FEAFD7" w:rsid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Communicate effectively with Paint, Assembly, Production, Shipping, and Quality personnel to resolve issues and improve product quality.</w:t>
      </w:r>
    </w:p>
    <w:p w14:paraId="7997DAE4"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Demonstrate sound judgment and decision-making when accepting, rejecting, or placing products on hold.</w:t>
      </w:r>
    </w:p>
    <w:p w14:paraId="51B5437B"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Participate in internal audits and quality improvement initiatives as assigned.</w:t>
      </w:r>
    </w:p>
    <w:p w14:paraId="31EA99D4"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Support continuous improvement efforts focused on reducing defects, improving efficiency, and enhancing customer satisfaction.</w:t>
      </w:r>
    </w:p>
    <w:p w14:paraId="101C332F"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Participate in and support 5S and housekeeping initiatives.</w:t>
      </w:r>
    </w:p>
    <w:p w14:paraId="24E44B65"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Maintain a clean, organized, and safe work environment.</w:t>
      </w:r>
    </w:p>
    <w:p w14:paraId="652D39CE" w14:textId="77777777"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Work effectively both independently and as part of a team to meet departmental and company objectives.</w:t>
      </w:r>
    </w:p>
    <w:p w14:paraId="0FEE94A6" w14:textId="130F850E" w:rsidR="006B2A38" w:rsidRPr="006B2A38" w:rsidRDefault="006B2A38" w:rsidP="006B2A38">
      <w:pPr>
        <w:numPr>
          <w:ilvl w:val="0"/>
          <w:numId w:val="8"/>
        </w:numPr>
        <w:spacing w:after="120" w:line="240" w:lineRule="auto"/>
        <w:ind w:left="720"/>
        <w:rPr>
          <w:rFonts w:asciiTheme="majorHAnsi" w:hAnsiTheme="majorHAnsi" w:cs="Arial"/>
          <w:color w:val="000000" w:themeColor="text1"/>
        </w:rPr>
      </w:pPr>
      <w:r w:rsidRPr="006B2A38">
        <w:rPr>
          <w:rFonts w:asciiTheme="majorHAnsi" w:hAnsiTheme="majorHAnsi" w:cs="Arial"/>
          <w:color w:val="000000" w:themeColor="text1"/>
        </w:rPr>
        <w:t>Promote teamwork and contribute to a positive and respectful workplace culture.</w:t>
      </w:r>
    </w:p>
    <w:p w14:paraId="7D9E73D8" w14:textId="41E14095" w:rsidR="00BB14BB" w:rsidRDefault="00BB14BB">
      <w:pPr>
        <w:rPr>
          <w:rFonts w:asciiTheme="majorHAnsi" w:hAnsiTheme="majorHAnsi"/>
          <w:b/>
        </w:rPr>
      </w:pP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2AFA348D"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Strong attention to detail with a focus on safety and quality.</w:t>
      </w:r>
    </w:p>
    <w:p w14:paraId="5BBED58B" w14:textId="77777777"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Ability to read and interpret blueprints and technical drawings.</w:t>
      </w:r>
    </w:p>
    <w:p w14:paraId="36804D2A" w14:textId="77777777" w:rsid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Proficiency in using precision measurement tools (e.g., calipers, micrometers, height gages).</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24BF7F6F" w14:textId="77777777" w:rsidR="008A6A30" w:rsidRDefault="00EA5669" w:rsidP="008A6A30">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62A560E8" w14:textId="0D5F86B5" w:rsidR="008A6A30" w:rsidRPr="008A6A30" w:rsidRDefault="008A6A30" w:rsidP="008A6A30">
      <w:pPr>
        <w:numPr>
          <w:ilvl w:val="0"/>
          <w:numId w:val="5"/>
        </w:numPr>
        <w:spacing w:after="120" w:line="276" w:lineRule="auto"/>
        <w:rPr>
          <w:rFonts w:asciiTheme="majorHAnsi" w:hAnsiTheme="majorHAnsi" w:cs="Arial"/>
          <w:color w:val="000000" w:themeColor="text1"/>
        </w:rPr>
      </w:pPr>
      <w:r w:rsidRPr="008A6A30">
        <w:rPr>
          <w:rFonts w:asciiTheme="majorHAnsi" w:hAnsiTheme="majorHAnsi" w:cs="Arial"/>
          <w:color w:val="000000" w:themeColor="text1"/>
        </w:rPr>
        <w:t xml:space="preserve">Minimum of 2 years of related experience in a manufacturing environment required. </w:t>
      </w:r>
    </w:p>
    <w:p w14:paraId="10552235" w14:textId="77777777" w:rsidR="008A6A30" w:rsidRPr="008A6A30" w:rsidRDefault="008A6A30" w:rsidP="008A6A30">
      <w:pPr>
        <w:pStyle w:val="ListParagraph"/>
        <w:numPr>
          <w:ilvl w:val="0"/>
          <w:numId w:val="5"/>
        </w:numPr>
        <w:rPr>
          <w:rFonts w:asciiTheme="majorHAnsi" w:hAnsiTheme="majorHAnsi" w:cs="Arial"/>
          <w:color w:val="000000" w:themeColor="text1"/>
        </w:rPr>
      </w:pPr>
      <w:r w:rsidRPr="008A6A30">
        <w:rPr>
          <w:rFonts w:asciiTheme="majorHAnsi" w:hAnsiTheme="majorHAnsi" w:cs="Arial"/>
          <w:color w:val="000000" w:themeColor="text1"/>
        </w:rPr>
        <w:t xml:space="preserve">Availability and willingness to work overtime as needed to support production demands. </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EF994EF" w14:textId="77777777" w:rsidR="006B2A38" w:rsidRDefault="006B2A38" w:rsidP="0007504E">
      <w:pPr>
        <w:tabs>
          <w:tab w:val="left" w:pos="7200"/>
        </w:tabs>
        <w:rPr>
          <w:rFonts w:asciiTheme="majorHAnsi" w:hAnsiTheme="majorHAnsi"/>
          <w:b/>
          <w:bCs/>
        </w:rPr>
      </w:pPr>
    </w:p>
    <w:p w14:paraId="7924878A" w14:textId="6D94C294" w:rsidR="0007504E" w:rsidRPr="0007504E" w:rsidRDefault="0007504E" w:rsidP="0007504E">
      <w:pPr>
        <w:tabs>
          <w:tab w:val="left" w:pos="7200"/>
        </w:tabs>
        <w:rPr>
          <w:rFonts w:asciiTheme="majorHAnsi" w:hAnsiTheme="majorHAnsi"/>
          <w:b/>
          <w:bCs/>
        </w:rPr>
      </w:pPr>
      <w:r w:rsidRPr="0007504E">
        <w:rPr>
          <w:rFonts w:asciiTheme="majorHAnsi" w:hAnsiTheme="majorHAnsi"/>
          <w:b/>
          <w:bCs/>
        </w:rPr>
        <w:lastRenderedPageBreak/>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62D0767" w14:textId="4FD8840F" w:rsidR="0007504E" w:rsidRPr="008F4868" w:rsidRDefault="0007504E" w:rsidP="003B0FBB">
      <w:pPr>
        <w:tabs>
          <w:tab w:val="left" w:pos="7200"/>
        </w:tabs>
        <w:rPr>
          <w:rFonts w:asciiTheme="majorHAnsi" w:hAnsiTheme="majorHAnsi"/>
          <w:b/>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DC88" w14:textId="77777777" w:rsidR="00FD1CDE" w:rsidRDefault="00FD1CDE" w:rsidP="00A725D7">
      <w:pPr>
        <w:spacing w:after="0" w:line="240" w:lineRule="auto"/>
      </w:pPr>
      <w:r>
        <w:separator/>
      </w:r>
    </w:p>
  </w:endnote>
  <w:endnote w:type="continuationSeparator" w:id="0">
    <w:p w14:paraId="12DEA686" w14:textId="77777777" w:rsidR="00FD1CDE" w:rsidRDefault="00FD1CDE"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365D94AD"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6B2A38">
      <w:rPr>
        <w:rFonts w:asciiTheme="majorHAnsi" w:hAnsiTheme="majorHAnsi"/>
        <w:sz w:val="20"/>
        <w:szCs w:val="20"/>
      </w:rPr>
      <w:t>6</w:t>
    </w:r>
    <w:r w:rsidR="000E097D">
      <w:rPr>
        <w:rFonts w:asciiTheme="majorHAnsi" w:hAnsiTheme="majorHAnsi"/>
        <w:sz w:val="20"/>
        <w:szCs w:val="20"/>
      </w:rPr>
      <w:t>.</w:t>
    </w:r>
    <w:r w:rsidR="006B2A38">
      <w:rPr>
        <w:rFonts w:asciiTheme="majorHAnsi" w:hAnsiTheme="majorHAnsi"/>
        <w:sz w:val="20"/>
        <w:szCs w:val="20"/>
      </w:rPr>
      <w:t>10</w:t>
    </w:r>
    <w:r w:rsidR="000E097D">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7D81" w14:textId="77777777" w:rsidR="00FD1CDE" w:rsidRDefault="00FD1CDE" w:rsidP="00A725D7">
      <w:pPr>
        <w:spacing w:after="0" w:line="240" w:lineRule="auto"/>
      </w:pPr>
      <w:r>
        <w:separator/>
      </w:r>
    </w:p>
  </w:footnote>
  <w:footnote w:type="continuationSeparator" w:id="0">
    <w:p w14:paraId="58CF86DB" w14:textId="77777777" w:rsidR="00FD1CDE" w:rsidRDefault="00FD1CDE"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580E7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E662FE"/>
    <w:multiLevelType w:val="hybridMultilevel"/>
    <w:tmpl w:val="CB86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10"/>
  </w:num>
  <w:num w:numId="4" w16cid:durableId="927814054">
    <w:abstractNumId w:val="0"/>
  </w:num>
  <w:num w:numId="5" w16cid:durableId="536167559">
    <w:abstractNumId w:val="3"/>
  </w:num>
  <w:num w:numId="6" w16cid:durableId="1148978232">
    <w:abstractNumId w:val="2"/>
  </w:num>
  <w:num w:numId="7" w16cid:durableId="233469588">
    <w:abstractNumId w:val="11"/>
  </w:num>
  <w:num w:numId="8" w16cid:durableId="1662154174">
    <w:abstractNumId w:val="7"/>
  </w:num>
  <w:num w:numId="9" w16cid:durableId="443577966">
    <w:abstractNumId w:val="4"/>
  </w:num>
  <w:num w:numId="10" w16cid:durableId="1622295938">
    <w:abstractNumId w:val="9"/>
  </w:num>
  <w:num w:numId="11" w16cid:durableId="1678387661">
    <w:abstractNumId w:val="6"/>
  </w:num>
  <w:num w:numId="12" w16cid:durableId="20926715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34456"/>
    <w:rsid w:val="00063209"/>
    <w:rsid w:val="0007504E"/>
    <w:rsid w:val="0008494C"/>
    <w:rsid w:val="0008602F"/>
    <w:rsid w:val="00086FF3"/>
    <w:rsid w:val="00090E7C"/>
    <w:rsid w:val="00095203"/>
    <w:rsid w:val="000A0E44"/>
    <w:rsid w:val="000A6E78"/>
    <w:rsid w:val="000D440D"/>
    <w:rsid w:val="000E097D"/>
    <w:rsid w:val="00115BAC"/>
    <w:rsid w:val="001237BB"/>
    <w:rsid w:val="0012404C"/>
    <w:rsid w:val="00132CDB"/>
    <w:rsid w:val="00155F9D"/>
    <w:rsid w:val="001C1CA7"/>
    <w:rsid w:val="001E7385"/>
    <w:rsid w:val="001F1D10"/>
    <w:rsid w:val="00215AE4"/>
    <w:rsid w:val="002271E4"/>
    <w:rsid w:val="00227405"/>
    <w:rsid w:val="00237FD8"/>
    <w:rsid w:val="002A0680"/>
    <w:rsid w:val="002B0E6C"/>
    <w:rsid w:val="002F01B1"/>
    <w:rsid w:val="002F4009"/>
    <w:rsid w:val="003B0FBB"/>
    <w:rsid w:val="003B6768"/>
    <w:rsid w:val="003C76E3"/>
    <w:rsid w:val="003D6539"/>
    <w:rsid w:val="003D766D"/>
    <w:rsid w:val="003D7DDF"/>
    <w:rsid w:val="003E6269"/>
    <w:rsid w:val="003F6E48"/>
    <w:rsid w:val="004013B2"/>
    <w:rsid w:val="00403EA2"/>
    <w:rsid w:val="00413861"/>
    <w:rsid w:val="00415826"/>
    <w:rsid w:val="00433B9D"/>
    <w:rsid w:val="00453B58"/>
    <w:rsid w:val="0045499F"/>
    <w:rsid w:val="00457214"/>
    <w:rsid w:val="00475CAB"/>
    <w:rsid w:val="00484BEA"/>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B2A38"/>
    <w:rsid w:val="006B76F9"/>
    <w:rsid w:val="006C257D"/>
    <w:rsid w:val="006E2355"/>
    <w:rsid w:val="007020CC"/>
    <w:rsid w:val="007135D2"/>
    <w:rsid w:val="00714A4F"/>
    <w:rsid w:val="00744834"/>
    <w:rsid w:val="00792508"/>
    <w:rsid w:val="007A0939"/>
    <w:rsid w:val="007A1E1D"/>
    <w:rsid w:val="007A4A69"/>
    <w:rsid w:val="007B0BC3"/>
    <w:rsid w:val="007C16A7"/>
    <w:rsid w:val="007F3DA0"/>
    <w:rsid w:val="00802210"/>
    <w:rsid w:val="00854115"/>
    <w:rsid w:val="00884022"/>
    <w:rsid w:val="00887296"/>
    <w:rsid w:val="0089520A"/>
    <w:rsid w:val="008A6A30"/>
    <w:rsid w:val="008B0029"/>
    <w:rsid w:val="008B3679"/>
    <w:rsid w:val="008E693D"/>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0561B"/>
    <w:rsid w:val="00C12547"/>
    <w:rsid w:val="00C44064"/>
    <w:rsid w:val="00C46B83"/>
    <w:rsid w:val="00C63EB8"/>
    <w:rsid w:val="00C93081"/>
    <w:rsid w:val="00C93B1E"/>
    <w:rsid w:val="00CC1457"/>
    <w:rsid w:val="00CF737C"/>
    <w:rsid w:val="00D12731"/>
    <w:rsid w:val="00D65285"/>
    <w:rsid w:val="00D65838"/>
    <w:rsid w:val="00D74E15"/>
    <w:rsid w:val="00D97B6E"/>
    <w:rsid w:val="00DD480E"/>
    <w:rsid w:val="00DE478C"/>
    <w:rsid w:val="00E02F5D"/>
    <w:rsid w:val="00E1221A"/>
    <w:rsid w:val="00E20C05"/>
    <w:rsid w:val="00E2468F"/>
    <w:rsid w:val="00E2530E"/>
    <w:rsid w:val="00E319D8"/>
    <w:rsid w:val="00E372B9"/>
    <w:rsid w:val="00E45BB1"/>
    <w:rsid w:val="00E56711"/>
    <w:rsid w:val="00E6075F"/>
    <w:rsid w:val="00E61D03"/>
    <w:rsid w:val="00E679DC"/>
    <w:rsid w:val="00E711FF"/>
    <w:rsid w:val="00EA5669"/>
    <w:rsid w:val="00EB0722"/>
    <w:rsid w:val="00EB2BBE"/>
    <w:rsid w:val="00ED253C"/>
    <w:rsid w:val="00F063E2"/>
    <w:rsid w:val="00F1466C"/>
    <w:rsid w:val="00F14A50"/>
    <w:rsid w:val="00F369B5"/>
    <w:rsid w:val="00F46C5F"/>
    <w:rsid w:val="00F54E5B"/>
    <w:rsid w:val="00F744A8"/>
    <w:rsid w:val="00F82331"/>
    <w:rsid w:val="00F97DEA"/>
    <w:rsid w:val="00FD1CDE"/>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3884</Characters>
  <Application>Microsoft Office Word</Application>
  <DocSecurity>0</DocSecurity>
  <Lines>88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2026-06-11T12:09:00Z</dcterms:created>
  <dcterms:modified xsi:type="dcterms:W3CDTF">2026-06-11T12:12:00Z</dcterms:modified>
</cp:coreProperties>
</file>